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092A85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27.35pt;height:25.1pt;z-index:251660288;mso-width-relative:margin;mso-height-relative:margin">
            <v:textbox>
              <w:txbxContent>
                <w:p w:rsidR="006439B9" w:rsidRPr="006439B9" w:rsidRDefault="006439B9">
                  <w:pPr>
                    <w:rPr>
                      <w:b/>
                      <w:sz w:val="32"/>
                      <w:szCs w:val="32"/>
                    </w:rPr>
                  </w:pPr>
                  <w:r w:rsidRPr="006439B9">
                    <w:rPr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="006439B9"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="006439B9"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>201</w:t>
      </w:r>
      <w:r w:rsidR="00DC74BF">
        <w:rPr>
          <w:rFonts w:ascii="Bookman Old Style" w:hAnsi="Bookman Old Style"/>
          <w:b/>
          <w:sz w:val="22"/>
          <w:szCs w:val="22"/>
        </w:rPr>
        <w:t>6</w:t>
      </w:r>
      <w:r w:rsidRPr="006439B9">
        <w:rPr>
          <w:rFonts w:ascii="Bookman Old Style" w:hAnsi="Bookman Old Style"/>
          <w:b/>
          <w:sz w:val="22"/>
          <w:szCs w:val="22"/>
        </w:rPr>
        <w:t xml:space="preserve">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D478B4">
        <w:rPr>
          <w:rFonts w:ascii="Bookman Old Style" w:hAnsi="Bookman Old Style"/>
          <w:b/>
          <w:sz w:val="22"/>
          <w:szCs w:val="22"/>
        </w:rPr>
        <w:t>BRZOZÓW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F04BC4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Pr="006439B9" w:rsidRDefault="006439B9" w:rsidP="00F04BC4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IV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>Zestawienie zbiorcze</w:t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9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031A0D"/>
    <w:rsid w:val="00092A85"/>
    <w:rsid w:val="005329F1"/>
    <w:rsid w:val="005C535F"/>
    <w:rsid w:val="006439B9"/>
    <w:rsid w:val="00BF6DC8"/>
    <w:rsid w:val="00C357FF"/>
    <w:rsid w:val="00D478B4"/>
    <w:rsid w:val="00DC74BF"/>
    <w:rsid w:val="00F0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1142</Characters>
  <Application>Microsoft Office Word</Application>
  <DocSecurity>0</DocSecurity>
  <Lines>9</Lines>
  <Paragraphs>2</Paragraphs>
  <ScaleCrop>false</ScaleCrop>
  <Company>Acer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wchrapek</cp:lastModifiedBy>
  <cp:revision>4</cp:revision>
  <dcterms:created xsi:type="dcterms:W3CDTF">2015-07-29T15:14:00Z</dcterms:created>
  <dcterms:modified xsi:type="dcterms:W3CDTF">2015-12-07T13:31:00Z</dcterms:modified>
</cp:coreProperties>
</file>